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77C5" w:rsidRDefault="002477C5">
      <w:pPr>
        <w:pStyle w:val="Standard"/>
        <w:pageBreakBefore/>
        <w:jc w:val="right"/>
        <w:rPr>
          <w:b/>
          <w:sz w:val="28"/>
          <w:szCs w:val="28"/>
        </w:rPr>
      </w:pPr>
      <w:bookmarkStart w:id="0" w:name="_GoBack"/>
      <w:bookmarkEnd w:id="0"/>
    </w:p>
    <w:p w:rsidR="002477C5" w:rsidRDefault="00330C9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2477C5" w:rsidRDefault="00330C99">
      <w:pPr>
        <w:pStyle w:val="Standard"/>
        <w:jc w:val="center"/>
      </w:pPr>
      <w:r>
        <w:rPr>
          <w:b/>
          <w:sz w:val="28"/>
          <w:szCs w:val="28"/>
        </w:rPr>
        <w:t>подготовки и проведения празднования 80-летия Победы в Великой Отечественной войне в МОУ «СОШ № 80»</w:t>
      </w:r>
    </w:p>
    <w:p w:rsidR="002477C5" w:rsidRDefault="00330C9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</w:t>
      </w:r>
    </w:p>
    <w:p w:rsidR="002477C5" w:rsidRDefault="002477C5">
      <w:pPr>
        <w:pStyle w:val="Standard"/>
        <w:jc w:val="center"/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"/>
        <w:gridCol w:w="1847"/>
        <w:gridCol w:w="4433"/>
        <w:gridCol w:w="2362"/>
      </w:tblGrid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Январь-декабрь 2025 г.</w:t>
            </w:r>
          </w:p>
        </w:tc>
        <w:tc>
          <w:tcPr>
            <w:tcW w:w="4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Краткий экскурс по ключевым сражениям Великой Отечественной войны «Календарь Победы»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Январь-декабрь 2025 г.</w:t>
            </w:r>
          </w:p>
        </w:tc>
        <w:tc>
          <w:tcPr>
            <w:tcW w:w="4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Патриотический проект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«Местопамяти.рф»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Пекишев В.В., Сабурова М.В.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27.01.2025 г.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Патриотическая акция «Блокадная ленточка»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27.01.2025 г.</w:t>
            </w:r>
          </w:p>
        </w:tc>
        <w:tc>
          <w:tcPr>
            <w:tcW w:w="4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Выставочная экспозиция, посвященная 81-годовщине Дню полного освобождения Ленинграда от фашистской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блокады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Каменева Е.Е., Прокудина А.С.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27.01.2025 г.</w:t>
            </w:r>
          </w:p>
        </w:tc>
        <w:tc>
          <w:tcPr>
            <w:tcW w:w="4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81-годовщине Дню полного освобождения Ленинграда от фашистской блокады «Непокоренный Ленинград» в ДК «Россия»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Барашкин А.В.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27.01.2025 г.  </w:t>
            </w:r>
          </w:p>
        </w:tc>
        <w:tc>
          <w:tcPr>
            <w:tcW w:w="4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часы, посвященные Блокаде Ленинграда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27.01.2025 г.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единых действий, посвященный Дню полного освобождения Ленинграда «Хранители истории»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Мингалиева А.А.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27.01.2025 г.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Всероссийская акция «Муза блокадного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Ленинграда»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Сабурова М.В.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29.01.2025 г.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Внеклассное мероприятие «Историческая память» в «Центральной библиотечной системе» Модельная библиотека №37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Цибиногина А.В., Прокудина А.С.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01.02.2025 г.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Суббота «Героические страницы истории: Сталинград и Лен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инград»</w:t>
            </w:r>
          </w:p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Запись исторических видеороликов, посвященные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Блокаде Ленинграда и Сталинградской битве в рамках муниципальное проекта «Эффективные субботы»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Сабурова М.В.,</w:t>
            </w:r>
          </w:p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Зейналова Р.Х, Пекишев В.В.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27.01.2025 г.</w:t>
            </w:r>
          </w:p>
        </w:tc>
        <w:tc>
          <w:tcPr>
            <w:tcW w:w="4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Выставочная экспозиция,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 82-годовщине Сталинградской битвы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Каменева Е.Е., Прокудина А.С.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31.01.2025 г.</w:t>
            </w:r>
          </w:p>
        </w:tc>
        <w:tc>
          <w:tcPr>
            <w:tcW w:w="4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Российского общества «Знание», посвященная Блокадному Ленинграду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Каменева Е.Е.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06.02.2025 г.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Классная встреча с представителем «Боевое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братство» Головушкиным В.В.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Мингалиева А.А.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10.02.2025 г.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Сбор гуманитарной помощи бойцам СВО, посвященный годовщине начала специальной военной операции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Прокудина А.С.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14.02.2025 г.</w:t>
            </w:r>
          </w:p>
        </w:tc>
        <w:tc>
          <w:tcPr>
            <w:tcW w:w="4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Патриотическая акция «Красный тюльпан»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Жаркова Ю.С.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14.02.2025 г.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Творческий конкурс «Мы - патриоты»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Мингалиева А.А.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18.02.2025 г.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Акция «Шьем вместе» (плетение маскировочных сетей, браслетов выживания)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Жаркова Ю.С.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20.02.2025 г.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Спортивная эстафета, посвященная Дню защитника Отечества, среди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юнармейцев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Третьякова К.А., Королев А.Н., Журкина В.А.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21.02.2025 г.</w:t>
            </w:r>
          </w:p>
        </w:tc>
        <w:tc>
          <w:tcPr>
            <w:tcW w:w="4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Проведение обзорной экскурсии «Служу России», приуроченной ко Дню защитника Отечества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Екатеринушкина А.В.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22.02.2025 г.</w:t>
            </w:r>
          </w:p>
        </w:tc>
        <w:tc>
          <w:tcPr>
            <w:tcW w:w="4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Суббота «Сильным и смелым»</w:t>
            </w:r>
          </w:p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Концерт ко Дню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Защитника Отечества «Время выбрало нас» в рамках муниципальное проекта «Эффективные субботы»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Е.Е., Прокудина А.С.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24.02.2025 г.</w:t>
            </w:r>
          </w:p>
        </w:tc>
        <w:tc>
          <w:tcPr>
            <w:tcW w:w="4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Проведение школьного этапа районного конкурса чтецов «Отчизны достойные сыны»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Черноусенко Ю.С.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25.02.2025 г.</w:t>
            </w:r>
          </w:p>
        </w:tc>
        <w:tc>
          <w:tcPr>
            <w:tcW w:w="4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 рисунков «Рисуем Победу»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Черноусенко Ю.С.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 г.</w:t>
            </w:r>
          </w:p>
        </w:tc>
        <w:tc>
          <w:tcPr>
            <w:tcW w:w="4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Районный конкурс художественного творчества «Дети рисуют Победу!»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Опря Т.Ю.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04.04.2025 г.</w:t>
            </w:r>
          </w:p>
        </w:tc>
        <w:tc>
          <w:tcPr>
            <w:tcW w:w="4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Проведение районного конкурса чтецов «Отчизны достойные сыны»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Болоховцева С.А.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 г</w:t>
            </w:r>
          </w:p>
        </w:tc>
        <w:tc>
          <w:tcPr>
            <w:tcW w:w="4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 инсценировки военной песни «Голос Победы»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Мингалиева А.А.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 г.</w:t>
            </w:r>
          </w:p>
        </w:tc>
        <w:tc>
          <w:tcPr>
            <w:tcW w:w="4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Посещение «Музея истории СВО»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Екатеринушкина А.В., Сабурова М.В.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 2025 г.</w:t>
            </w:r>
          </w:p>
        </w:tc>
        <w:tc>
          <w:tcPr>
            <w:tcW w:w="4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выставки в школьном музее «Служу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России!»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Екатеринушкина А.В.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 г.</w:t>
            </w:r>
          </w:p>
        </w:tc>
        <w:tc>
          <w:tcPr>
            <w:tcW w:w="4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«Строки, опаленные порохом»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Екатеринушкина А.В.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 г.</w:t>
            </w:r>
          </w:p>
        </w:tc>
        <w:tc>
          <w:tcPr>
            <w:tcW w:w="4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Международная акция «Сад памяти»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Мингалиева А.А.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26.04.2025 г.</w:t>
            </w:r>
          </w:p>
        </w:tc>
        <w:tc>
          <w:tcPr>
            <w:tcW w:w="4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Акция «Диктант победы»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Мингалиева А.А.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30.04.2025 г.</w:t>
            </w:r>
          </w:p>
        </w:tc>
        <w:tc>
          <w:tcPr>
            <w:tcW w:w="4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Екатеринушкина А.В.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01.05.2025</w:t>
            </w:r>
          </w:p>
        </w:tc>
        <w:tc>
          <w:tcPr>
            <w:tcW w:w="4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Киновечер «А зори здесь тихие», посвященный 55летию книги Б.Л. Васильева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Мингалиева А.А.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02.05.2025 г.</w:t>
            </w:r>
          </w:p>
        </w:tc>
        <w:tc>
          <w:tcPr>
            <w:tcW w:w="4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Акция «Флаг победы»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Мингалиева А.А.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02.05.2025 г.</w:t>
            </w:r>
          </w:p>
        </w:tc>
        <w:tc>
          <w:tcPr>
            <w:tcW w:w="4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Акция «Окна победы»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Е.Е.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03.05.2025 г.</w:t>
            </w:r>
          </w:p>
        </w:tc>
        <w:tc>
          <w:tcPr>
            <w:tcW w:w="4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Международная акция «Бессмертный полк»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Прокудина А.С.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04.05.2025 г.</w:t>
            </w:r>
          </w:p>
        </w:tc>
        <w:tc>
          <w:tcPr>
            <w:tcW w:w="4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Акция «Вальс победы»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Каменева Е.Е.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05.05.2025 г.</w:t>
            </w:r>
          </w:p>
        </w:tc>
        <w:tc>
          <w:tcPr>
            <w:tcW w:w="4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06.05.2025 г.</w:t>
            </w:r>
          </w:p>
        </w:tc>
        <w:tc>
          <w:tcPr>
            <w:tcW w:w="4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Мастер-класс «Открытка моему ветерану»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Жаркова Ю.С.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08.05.2025 г.</w:t>
            </w:r>
          </w:p>
        </w:tc>
        <w:tc>
          <w:tcPr>
            <w:tcW w:w="4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Акция «Линейка памяти» с минутой молчания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Мингалиева А.А., Прокудина А.С.</w:t>
            </w:r>
          </w:p>
        </w:tc>
      </w:tr>
      <w:tr w:rsidR="002477C5">
        <w:tblPrEx>
          <w:tblCellMar>
            <w:top w:w="0" w:type="dxa"/>
            <w:bottom w:w="0" w:type="dxa"/>
          </w:tblCellMar>
        </w:tblPrEx>
        <w:tc>
          <w:tcPr>
            <w:tcW w:w="9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21.06.2025 г.</w:t>
            </w:r>
          </w:p>
        </w:tc>
        <w:tc>
          <w:tcPr>
            <w:tcW w:w="4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Акция «Свеча памяти»</w:t>
            </w:r>
          </w:p>
        </w:tc>
        <w:tc>
          <w:tcPr>
            <w:tcW w:w="2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7C5" w:rsidRDefault="00330C99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Мингалиева А.А.</w:t>
            </w:r>
          </w:p>
        </w:tc>
      </w:tr>
    </w:tbl>
    <w:p w:rsidR="002477C5" w:rsidRDefault="002477C5">
      <w:pPr>
        <w:pStyle w:val="Standard"/>
        <w:rPr>
          <w:i/>
          <w:iCs/>
          <w:sz w:val="28"/>
          <w:szCs w:val="28"/>
        </w:rPr>
      </w:pPr>
    </w:p>
    <w:p w:rsidR="002477C5" w:rsidRDefault="002477C5">
      <w:pPr>
        <w:pStyle w:val="Standard"/>
        <w:rPr>
          <w:i/>
          <w:iCs/>
          <w:sz w:val="28"/>
          <w:szCs w:val="28"/>
        </w:rPr>
      </w:pPr>
    </w:p>
    <w:p w:rsidR="002477C5" w:rsidRDefault="00330C9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директора по ВР </w:t>
      </w:r>
      <w:r>
        <w:rPr>
          <w:rFonts w:ascii="Times New Roman" w:hAnsi="Times New Roman"/>
          <w:sz w:val="28"/>
          <w:szCs w:val="28"/>
        </w:rPr>
        <w:t xml:space="preserve">                                    А.А. Мингалиева</w:t>
      </w:r>
    </w:p>
    <w:sectPr w:rsidR="002477C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0C99" w:rsidRDefault="00330C99">
      <w:r>
        <w:separator/>
      </w:r>
    </w:p>
  </w:endnote>
  <w:endnote w:type="continuationSeparator" w:id="0">
    <w:p w:rsidR="00330C99" w:rsidRDefault="0033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0C99" w:rsidRDefault="00330C99">
      <w:r>
        <w:rPr>
          <w:color w:val="000000"/>
        </w:rPr>
        <w:separator/>
      </w:r>
    </w:p>
  </w:footnote>
  <w:footnote w:type="continuationSeparator" w:id="0">
    <w:p w:rsidR="00330C99" w:rsidRDefault="00330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477C5"/>
    <w:rsid w:val="002477C5"/>
    <w:rsid w:val="00330C99"/>
    <w:rsid w:val="00C7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6EF3A-B91D-4430-9414-7C39B878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3645</Characters>
  <Application>Microsoft Office Word</Application>
  <DocSecurity>0</DocSecurity>
  <Lines>30</Lines>
  <Paragraphs>8</Paragraphs>
  <ScaleCrop>false</ScaleCrop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2025-03-10T17:24:00Z</dcterms:created>
  <dcterms:modified xsi:type="dcterms:W3CDTF">2025-03-10T17:24:00Z</dcterms:modified>
</cp:coreProperties>
</file>